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694271">
        <w:t>06</w:t>
      </w:r>
      <w:r w:rsidR="00D164C9">
        <w:t>-1</w:t>
      </w:r>
      <w:r w:rsidR="00694271">
        <w:t>6</w:t>
      </w:r>
      <w:bookmarkStart w:id="0" w:name="_GoBack"/>
      <w:bookmarkEnd w:id="0"/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013C90" w:rsidRDefault="00013C90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46938</w:t>
            </w:r>
          </w:p>
          <w:p w:rsidR="0068524D" w:rsidRDefault="00013C90" w:rsidP="0068524D">
            <w:pPr>
              <w:spacing w:line="300" w:lineRule="atLeast"/>
              <w:jc w:val="both"/>
            </w:pPr>
            <w:r>
              <w:t>Elektroniske applikationer på køretøjstester</w:t>
            </w:r>
          </w:p>
          <w:p w:rsidR="00694271" w:rsidRDefault="00694271" w:rsidP="0068524D">
            <w:pPr>
              <w:spacing w:line="300" w:lineRule="atLeast"/>
              <w:jc w:val="both"/>
            </w:pPr>
            <w:r>
              <w:t>40675</w:t>
            </w:r>
          </w:p>
          <w:p w:rsidR="00694271" w:rsidRDefault="00694271" w:rsidP="0068524D">
            <w:pPr>
              <w:spacing w:line="300" w:lineRule="atLeast"/>
              <w:jc w:val="both"/>
            </w:pPr>
            <w:r>
              <w:t xml:space="preserve">Kontrol og fejlfinding af Common </w:t>
            </w:r>
            <w:proofErr w:type="spellStart"/>
            <w:r>
              <w:t>Rail</w:t>
            </w:r>
            <w:proofErr w:type="spellEnd"/>
            <w:r>
              <w:t xml:space="preserve"> diesel</w:t>
            </w:r>
          </w:p>
          <w:p w:rsidR="00694271" w:rsidRDefault="00694271" w:rsidP="0068524D">
            <w:pPr>
              <w:spacing w:line="300" w:lineRule="atLeast"/>
              <w:jc w:val="both"/>
            </w:pPr>
            <w:r>
              <w:t xml:space="preserve">44961 </w:t>
            </w:r>
          </w:p>
          <w:p w:rsidR="00694271" w:rsidRDefault="00694271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t>Elektronik på mobile køretøjer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694271">
              <w:t>6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694271"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2015-12-03T14:47:00Z</dcterms:created>
  <dcterms:modified xsi:type="dcterms:W3CDTF">2015-12-03T14:47:00Z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